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4BCA6DF" w14:textId="5EA1A2F7" w:rsidR="00E06FAE" w:rsidRDefault="00E727C9" w:rsidP="004D76E4">
      <w:pPr>
        <w:jc w:val="center"/>
        <w:rPr>
          <w:rFonts w:ascii="PT Astra Serif" w:hAnsi="PT Astra Serif"/>
          <w:b/>
          <w:sz w:val="34"/>
        </w:rPr>
      </w:pPr>
      <w:bookmarkStart w:id="0" w:name="_GoBack"/>
      <w:bookmarkEnd w:id="0"/>
      <w:r w:rsidRPr="00E727C9">
        <w:rPr>
          <w:rFonts w:ascii="PT Astra Serif" w:hAnsi="PT Astra Serif"/>
          <w:b/>
          <w:sz w:val="34"/>
        </w:rPr>
        <w:t>АДМИНИСТРАЦИЯ</w:t>
      </w:r>
    </w:p>
    <w:p w14:paraId="445A7E78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5EB2AA0B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073249C8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2F4532B5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0CB71450" w14:textId="77777777" w:rsidR="00C87798" w:rsidRDefault="00C87798" w:rsidP="005B0A38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7F07C433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6692EA45" w14:textId="77777777" w:rsidR="005B2800" w:rsidRPr="006F2075" w:rsidRDefault="00426FC4" w:rsidP="00B77920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 03.03.2026</w:t>
            </w:r>
          </w:p>
        </w:tc>
        <w:tc>
          <w:tcPr>
            <w:tcW w:w="2409" w:type="dxa"/>
            <w:shd w:val="clear" w:color="auto" w:fill="auto"/>
          </w:tcPr>
          <w:p w14:paraId="2D325586" w14:textId="77777777"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B7792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137</w:t>
            </w:r>
          </w:p>
        </w:tc>
      </w:tr>
    </w:tbl>
    <w:p w14:paraId="67FEE684" w14:textId="77777777" w:rsidR="00C8745F" w:rsidRDefault="00C8745F" w:rsidP="005B0A38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14:paraId="38DE37E3" w14:textId="77777777" w:rsidR="00C8745F" w:rsidRDefault="00C8745F" w:rsidP="005B0A38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14:paraId="4012C273" w14:textId="77777777" w:rsidR="00C8745F" w:rsidRDefault="00C8745F" w:rsidP="005B0A38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14:paraId="2ABA9E74" w14:textId="77777777" w:rsidR="005B0A38" w:rsidRPr="005B0A38" w:rsidRDefault="00570D71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Об утверждении условий приватизации муниципального имущества муниципального образования Богородицкий район</w:t>
      </w:r>
    </w:p>
    <w:p w14:paraId="545D9876" w14:textId="77777777" w:rsidR="00C8745F" w:rsidRPr="005B0A38" w:rsidRDefault="00C8745F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14:paraId="25AEDC48" w14:textId="77777777" w:rsidR="00414574" w:rsidRPr="00414574" w:rsidRDefault="00570D71" w:rsidP="00414574">
      <w:pPr>
        <w:suppressAutoHyphens w:val="0"/>
        <w:ind w:firstLine="720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В соответствии со статьями 14,18,32.1 Федерального закона от 21.12.2001 № 178-ФЗ «О приватизации государственного и муниципального имущества», во исполнение решения Собрания представителей муниципального обра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зования Богородицкий район от 17.12.2025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№ 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35-193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«О прогнозном плане (программе) приватизации муниципального имущества муниципального образо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вания Богородицкий район на 2026 год и плановый период 2027 и 2028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годов», 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 xml:space="preserve">решения Собрания представителей 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муниципального образования Богородицкий район от 23.12.2024 № 20-106 «Об утверждении Положения о порядке владения, пользования и распоряжения имуществом, находящимся в собственности муницип</w:t>
      </w:r>
      <w:r w:rsidR="005543DF">
        <w:rPr>
          <w:rFonts w:ascii="PT Astra Serif" w:eastAsia="MS Mincho" w:hAnsi="PT Astra Serif"/>
          <w:sz w:val="28"/>
          <w:szCs w:val="28"/>
          <w:lang w:eastAsia="ru-RU"/>
        </w:rPr>
        <w:t>ального образования Богородицки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й</w:t>
      </w:r>
      <w:r w:rsidR="005543DF"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район</w:t>
      </w:r>
      <w:r w:rsidR="00C8745F">
        <w:rPr>
          <w:rFonts w:ascii="PT Astra Serif" w:eastAsia="MS Mincho" w:hAnsi="PT Astra Serif"/>
          <w:sz w:val="28"/>
          <w:szCs w:val="28"/>
          <w:lang w:eastAsia="ru-RU"/>
        </w:rPr>
        <w:t>»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r>
        <w:rPr>
          <w:rFonts w:ascii="PT Astra Serif" w:eastAsia="MS Mincho" w:hAnsi="PT Astra Serif"/>
          <w:sz w:val="28"/>
          <w:szCs w:val="28"/>
          <w:lang w:eastAsia="ru-RU"/>
        </w:rPr>
        <w:t>на основании Устава Богородицкого муниципального района Тульской области</w:t>
      </w:r>
      <w:r w:rsidR="00714F2A">
        <w:rPr>
          <w:rFonts w:ascii="PT Astra Serif" w:eastAsia="MS Mincho" w:hAnsi="PT Astra Serif"/>
          <w:sz w:val="28"/>
          <w:szCs w:val="28"/>
          <w:lang w:eastAsia="ru-RU"/>
        </w:rPr>
        <w:t xml:space="preserve"> администрация муниципального образования Богородицкий район ПОСТАНОВЛЯЕТ:</w:t>
      </w:r>
    </w:p>
    <w:p w14:paraId="404581D6" w14:textId="77777777" w:rsidR="00E43E0B" w:rsidRDefault="00E43E0B" w:rsidP="00E43E0B">
      <w:pPr>
        <w:pStyle w:val="af6"/>
        <w:numPr>
          <w:ilvl w:val="0"/>
          <w:numId w:val="7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Утвердить условия приватизации муниципального имущества муниципального образования Богородицкий район (Приложение).</w:t>
      </w:r>
    </w:p>
    <w:p w14:paraId="4592B3C0" w14:textId="77777777" w:rsidR="00E43E0B" w:rsidRPr="00D30030" w:rsidRDefault="00D30030" w:rsidP="00D30030">
      <w:pPr>
        <w:pStyle w:val="af6"/>
        <w:numPr>
          <w:ilvl w:val="0"/>
          <w:numId w:val="7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 xml:space="preserve">Комитету имущественных и земельных отношений администрации муниципального образования Богородицкий район в установленном законом порядке организовать и провести на электронной торговой площадке «Сбербанк-АСТ», размещенной на сайте в информационно-телекоммуникационной сети Интернет: </w:t>
      </w:r>
      <w:r>
        <w:rPr>
          <w:rFonts w:ascii="PT Astra Serif" w:hAnsi="PT Astra Serif"/>
          <w:sz w:val="28"/>
          <w:szCs w:val="28"/>
          <w:lang w:eastAsia="en-US"/>
        </w:rPr>
        <w:t xml:space="preserve">http://utp.sberbank-ast.ru, аукцион, открытый по составу участников и форме </w:t>
      </w:r>
      <w:r>
        <w:rPr>
          <w:rFonts w:ascii="PT Astra Serif" w:hAnsi="PT Astra Serif"/>
          <w:color w:val="000000" w:themeColor="text1"/>
          <w:sz w:val="28"/>
          <w:szCs w:val="28"/>
          <w:lang w:eastAsia="en-US"/>
        </w:rPr>
        <w:t>подачи предложений о цене по продаже муниципального недвижимого имущества в электронной форме.</w:t>
      </w:r>
    </w:p>
    <w:p w14:paraId="2806B1C1" w14:textId="77777777" w:rsidR="00187964" w:rsidRPr="00A0311B" w:rsidRDefault="00187964" w:rsidP="00187964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</w:t>
      </w: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lastRenderedPageBreak/>
        <w:t xml:space="preserve">издании органов местного самоуправления, входящих в состав Богородицкого района </w:t>
      </w:r>
      <w:hyperlink r:id="rId8" w:history="1">
        <w:r w:rsidRPr="00A0311B">
          <w:rPr>
            <w:rFonts w:ascii="PT Astra Serif" w:hAnsi="PT Astra Serif" w:cs="Helvetica"/>
            <w:color w:val="000000" w:themeColor="text1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Pr="00A0311B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14:paraId="23DE0D43" w14:textId="77777777" w:rsidR="00187964" w:rsidRPr="00901D91" w:rsidRDefault="00187964" w:rsidP="00187964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14:paraId="18AF7625" w14:textId="77777777" w:rsidR="00414574" w:rsidRPr="00305921" w:rsidRDefault="00414574" w:rsidP="00E43E0B">
      <w:pPr>
        <w:pStyle w:val="af6"/>
        <w:numPr>
          <w:ilvl w:val="0"/>
          <w:numId w:val="7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305921">
        <w:rPr>
          <w:rFonts w:eastAsia="MS Mincho"/>
          <w:kern w:val="2"/>
          <w:sz w:val="28"/>
          <w:szCs w:val="28"/>
          <w:lang w:eastAsia="ru-RU"/>
        </w:rPr>
        <w:t>Отменить постановление администрации муниципального образования Богородицкий район от 29.01.2026 № 46 «Об утверждении условий приватизации муниципального имущества муниципального образования Богородицкий район».</w:t>
      </w:r>
    </w:p>
    <w:p w14:paraId="1E5422C4" w14:textId="77777777" w:rsidR="00BC0FA2" w:rsidRPr="00901D91" w:rsidRDefault="00BC0FA2" w:rsidP="00BC0FA2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eastAsia="MS Mincho" w:hAnsi="PT Astra Serif"/>
          <w:sz w:val="28"/>
          <w:szCs w:val="28"/>
          <w:lang w:eastAsia="ru-RU"/>
        </w:rPr>
        <w:t xml:space="preserve">Постановление </w:t>
      </w:r>
      <w:r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 xml:space="preserve">вступает в силу со дня подписания и подлежит </w:t>
      </w:r>
      <w:r>
        <w:rPr>
          <w:rFonts w:ascii="PT Astra Serif" w:eastAsia="MS Mincho" w:hAnsi="PT Astra Serif" w:cs="Courier New"/>
          <w:sz w:val="28"/>
          <w:szCs w:val="28"/>
          <w:lang w:eastAsia="ru-RU"/>
        </w:rPr>
        <w:t>размещению в сети Интернет</w:t>
      </w:r>
      <w:r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>.</w:t>
      </w:r>
    </w:p>
    <w:p w14:paraId="1CC66AF5" w14:textId="77777777" w:rsidR="00BC0FA2" w:rsidRPr="00901D91" w:rsidRDefault="00BC0FA2" w:rsidP="00BC0FA2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14:paraId="030203DC" w14:textId="77777777" w:rsidR="00E43E0B" w:rsidRDefault="00E43E0B" w:rsidP="00E43E0B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14:paraId="7F5AD401" w14:textId="77777777" w:rsidR="00E43E0B" w:rsidRDefault="00E43E0B" w:rsidP="00E43E0B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43E0B" w14:paraId="5CDC6EB2" w14:textId="77777777" w:rsidTr="00E43E0B">
        <w:tc>
          <w:tcPr>
            <w:tcW w:w="4785" w:type="dxa"/>
            <w:hideMark/>
          </w:tcPr>
          <w:p w14:paraId="5A841656" w14:textId="77777777" w:rsidR="00E43E0B" w:rsidRDefault="00E43E0B">
            <w:pPr>
              <w:pStyle w:val="aa"/>
              <w:jc w:val="center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4786" w:type="dxa"/>
          </w:tcPr>
          <w:p w14:paraId="1859C845" w14:textId="77777777" w:rsidR="00E43E0B" w:rsidRDefault="00E43E0B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14:paraId="4764CF8A" w14:textId="77777777" w:rsidR="00E43E0B" w:rsidRDefault="00E43E0B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14:paraId="017ABE1F" w14:textId="77777777" w:rsidR="00E43E0B" w:rsidRDefault="00E43E0B">
            <w:pPr>
              <w:pStyle w:val="aa"/>
              <w:jc w:val="right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В.В. Игонин</w:t>
            </w:r>
          </w:p>
        </w:tc>
      </w:tr>
    </w:tbl>
    <w:p w14:paraId="0F8F8ECA" w14:textId="77777777" w:rsidR="00C45FC5" w:rsidRDefault="00C45FC5" w:rsidP="007E668E">
      <w:pPr>
        <w:rPr>
          <w:rFonts w:ascii="PT Astra Serif" w:hAnsi="PT Astra Serif" w:cs="PT Astra Serif"/>
          <w:sz w:val="28"/>
          <w:szCs w:val="28"/>
        </w:rPr>
      </w:pPr>
    </w:p>
    <w:p w14:paraId="11659E72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027C44B3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74642CDD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421A1013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7CE78822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595E7B62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18B04255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3CED87A7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7F79E429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0232F894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7876E6A8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047BB146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184C86C0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4ADA2FB1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2F647F21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3D6DE90F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3C92B6A5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6375BBBE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36B06621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284ACE5D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58DB9F79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7C81CF0D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1AF12DB8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3173B965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3F9C3175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66222035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463A6EC4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4AB8230E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15259F5D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5F5F6D01" w14:textId="77777777"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14:paraId="6AE59E5F" w14:textId="77777777" w:rsidR="00E43E0B" w:rsidRDefault="00E43E0B" w:rsidP="00187964">
      <w:pPr>
        <w:ind w:right="990"/>
        <w:rPr>
          <w:rFonts w:ascii="PT Astra Serif" w:hAnsi="PT Astra Serif" w:cs="PT Astra Serif"/>
          <w:sz w:val="28"/>
          <w:szCs w:val="28"/>
        </w:rPr>
      </w:pPr>
    </w:p>
    <w:p w14:paraId="05F988A5" w14:textId="77777777" w:rsidR="00C45FC5" w:rsidRPr="00C45FC5" w:rsidRDefault="00C45FC5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>Приложение</w:t>
      </w:r>
    </w:p>
    <w:p w14:paraId="50FBC53B" w14:textId="77777777" w:rsidR="00C45FC5" w:rsidRP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</w:t>
      </w:r>
      <w:r w:rsidRPr="00C45FC5">
        <w:rPr>
          <w:rFonts w:ascii="PT Astra Serif" w:hAnsi="PT Astra Serif" w:cs="PT Astra Serif"/>
          <w:sz w:val="28"/>
          <w:szCs w:val="28"/>
        </w:rPr>
        <w:t xml:space="preserve"> постановлению администрации</w:t>
      </w:r>
    </w:p>
    <w:p w14:paraId="65CA577A" w14:textId="77777777" w:rsidR="00C45FC5" w:rsidRDefault="00C45FC5" w:rsidP="00C45FC5">
      <w:pPr>
        <w:ind w:right="140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 xml:space="preserve"> муниципального образования </w:t>
      </w:r>
    </w:p>
    <w:p w14:paraId="1E8AC481" w14:textId="77777777" w:rsidR="00C45FC5" w:rsidRDefault="00C45FC5" w:rsidP="00C45FC5">
      <w:pPr>
        <w:ind w:right="707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>Богородицки</w:t>
      </w:r>
      <w:r>
        <w:rPr>
          <w:rFonts w:ascii="PT Astra Serif" w:hAnsi="PT Astra Serif" w:cs="PT Astra Serif"/>
          <w:sz w:val="28"/>
          <w:szCs w:val="28"/>
        </w:rPr>
        <w:t xml:space="preserve">й </w:t>
      </w:r>
      <w:r w:rsidRPr="00C45FC5">
        <w:rPr>
          <w:rFonts w:ascii="PT Astra Serif" w:hAnsi="PT Astra Serif" w:cs="PT Astra Serif"/>
          <w:sz w:val="28"/>
          <w:szCs w:val="28"/>
        </w:rPr>
        <w:t>район</w:t>
      </w:r>
    </w:p>
    <w:p w14:paraId="4CA152E4" w14:textId="77777777" w:rsidR="00C45FC5" w:rsidRDefault="00F1635C" w:rsidP="00C45FC5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от ___ ___________2026</w:t>
      </w:r>
      <w:r w:rsidR="00C45FC5">
        <w:rPr>
          <w:rFonts w:ascii="PT Astra Serif" w:hAnsi="PT Astra Serif" w:cs="PT Astra Serif"/>
          <w:sz w:val="28"/>
          <w:szCs w:val="28"/>
        </w:rPr>
        <w:t xml:space="preserve"> № ______</w:t>
      </w:r>
    </w:p>
    <w:p w14:paraId="63F5E059" w14:textId="77777777" w:rsid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6AACA945" w14:textId="77777777" w:rsid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</w:p>
    <w:p w14:paraId="7CE6AE54" w14:textId="77777777" w:rsidR="00C45FC5" w:rsidRDefault="00714F2A" w:rsidP="00C45FC5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Условия приватизации </w:t>
      </w:r>
    </w:p>
    <w:p w14:paraId="38BACCCB" w14:textId="77777777" w:rsidR="00714F2A" w:rsidRDefault="00714F2A" w:rsidP="00C45FC5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муниципального имущества муниципального образования Богородицкий район</w:t>
      </w:r>
    </w:p>
    <w:p w14:paraId="714F6062" w14:textId="77777777" w:rsidR="00714F2A" w:rsidRDefault="00714F2A" w:rsidP="00714F2A">
      <w:pPr>
        <w:rPr>
          <w:rFonts w:ascii="PT Astra Serif" w:eastAsia="MS Mincho" w:hAnsi="PT Astra Serif"/>
          <w:sz w:val="28"/>
          <w:szCs w:val="28"/>
          <w:lang w:eastAsia="ru-RU"/>
        </w:rPr>
      </w:pPr>
    </w:p>
    <w:p w14:paraId="0D318B3D" w14:textId="77777777" w:rsidR="00714F2A" w:rsidRDefault="00714F2A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714F2A">
        <w:rPr>
          <w:rFonts w:ascii="PT Astra Serif" w:eastAsia="MS Mincho" w:hAnsi="PT Astra Serif"/>
          <w:sz w:val="28"/>
          <w:szCs w:val="28"/>
          <w:lang w:eastAsia="ru-RU"/>
        </w:rPr>
        <w:t>1.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Наименование имущества – </w:t>
      </w:r>
      <w:r w:rsidR="00C06CD8">
        <w:rPr>
          <w:rFonts w:ascii="PT Astra Serif" w:eastAsia="MS Mincho" w:hAnsi="PT Astra Serif"/>
          <w:sz w:val="28"/>
          <w:szCs w:val="28"/>
          <w:lang w:eastAsia="ru-RU"/>
        </w:rPr>
        <w:t>сооружение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объемом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AB2486">
        <w:rPr>
          <w:rFonts w:ascii="PT Astra Serif" w:eastAsia="MS Mincho" w:hAnsi="PT Astra Serif"/>
          <w:sz w:val="28"/>
          <w:szCs w:val="28"/>
          <w:lang w:eastAsia="ru-RU"/>
        </w:rPr>
        <w:t>900</w:t>
      </w:r>
      <w:r w:rsidR="00427E0C">
        <w:rPr>
          <w:rFonts w:ascii="PT Astra Serif" w:eastAsia="MS Mincho" w:hAnsi="PT Astra Serif"/>
          <w:sz w:val="28"/>
          <w:szCs w:val="28"/>
          <w:lang w:eastAsia="ru-RU"/>
        </w:rPr>
        <w:t>,0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proofErr w:type="spellStart"/>
      <w:r w:rsidR="00F1635C">
        <w:rPr>
          <w:rFonts w:ascii="PT Astra Serif" w:eastAsia="MS Mincho" w:hAnsi="PT Astra Serif"/>
          <w:sz w:val="28"/>
          <w:szCs w:val="28"/>
          <w:lang w:eastAsia="ru-RU"/>
        </w:rPr>
        <w:t>куб.</w:t>
      </w:r>
      <w:r>
        <w:rPr>
          <w:rFonts w:ascii="PT Astra Serif" w:eastAsia="MS Mincho" w:hAnsi="PT Astra Serif"/>
          <w:sz w:val="28"/>
          <w:szCs w:val="28"/>
          <w:lang w:eastAsia="ru-RU"/>
        </w:rPr>
        <w:t>м</w:t>
      </w:r>
      <w:proofErr w:type="spellEnd"/>
      <w:r>
        <w:rPr>
          <w:rFonts w:ascii="PT Astra Serif" w:eastAsia="MS Mincho" w:hAnsi="PT Astra Serif"/>
          <w:sz w:val="28"/>
          <w:szCs w:val="28"/>
          <w:lang w:eastAsia="ru-RU"/>
        </w:rPr>
        <w:t>, расположенн</w:t>
      </w:r>
      <w:r w:rsidR="00C06CD8">
        <w:rPr>
          <w:rFonts w:ascii="PT Astra Serif" w:eastAsia="MS Mincho" w:hAnsi="PT Astra Serif"/>
          <w:sz w:val="28"/>
          <w:szCs w:val="28"/>
          <w:lang w:eastAsia="ru-RU"/>
        </w:rPr>
        <w:t>ое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по адресу: Тульска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 xml:space="preserve">я область, Богородицкий район, п. </w:t>
      </w:r>
      <w:proofErr w:type="spellStart"/>
      <w:r w:rsidR="00F1635C">
        <w:rPr>
          <w:rFonts w:ascii="PT Astra Serif" w:eastAsia="MS Mincho" w:hAnsi="PT Astra Serif"/>
          <w:sz w:val="28"/>
          <w:szCs w:val="28"/>
          <w:lang w:eastAsia="ru-RU"/>
        </w:rPr>
        <w:t>Романцевский</w:t>
      </w:r>
      <w:proofErr w:type="spellEnd"/>
      <w:r w:rsidR="00F1635C">
        <w:rPr>
          <w:rFonts w:ascii="PT Astra Serif" w:eastAsia="MS Mincho" w:hAnsi="PT Astra Serif"/>
          <w:sz w:val="28"/>
          <w:szCs w:val="28"/>
          <w:lang w:eastAsia="ru-RU"/>
        </w:rPr>
        <w:t xml:space="preserve">, ул. Тульская, </w:t>
      </w:r>
      <w:proofErr w:type="spellStart"/>
      <w:r w:rsidR="00DB1738"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r w:rsidR="00DB1738">
        <w:rPr>
          <w:rFonts w:ascii="PT Astra Serif" w:eastAsia="MS Mincho" w:hAnsi="PT Astra Serif"/>
          <w:sz w:val="28"/>
          <w:szCs w:val="28"/>
          <w:lang w:eastAsia="ru-RU"/>
        </w:rPr>
        <w:t>. номер 71:04:0203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03:861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, назначение – </w:t>
      </w:r>
      <w:r w:rsidR="00C06CD8">
        <w:rPr>
          <w:rFonts w:ascii="PT Astra Serif" w:eastAsia="MS Mincho" w:hAnsi="PT Astra Serif"/>
          <w:sz w:val="28"/>
          <w:szCs w:val="28"/>
          <w:lang w:eastAsia="ru-RU"/>
        </w:rPr>
        <w:t xml:space="preserve">сооружение 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с зе</w:t>
      </w:r>
      <w:r w:rsidR="00AB2486">
        <w:rPr>
          <w:rFonts w:ascii="PT Astra Serif" w:eastAsia="MS Mincho" w:hAnsi="PT Astra Serif"/>
          <w:sz w:val="28"/>
          <w:szCs w:val="28"/>
          <w:lang w:eastAsia="ru-RU"/>
        </w:rPr>
        <w:t>мельным участком площадью 1250</w:t>
      </w:r>
      <w:r w:rsidR="00427E0C">
        <w:rPr>
          <w:rFonts w:ascii="PT Astra Serif" w:eastAsia="MS Mincho" w:hAnsi="PT Astra Serif"/>
          <w:sz w:val="28"/>
          <w:szCs w:val="28"/>
          <w:lang w:eastAsia="ru-RU"/>
        </w:rPr>
        <w:t>,0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MS Mincho" w:hAnsi="PT Astra Serif"/>
          <w:sz w:val="28"/>
          <w:szCs w:val="28"/>
          <w:lang w:eastAsia="ru-RU"/>
        </w:rPr>
        <w:t>кв.м</w:t>
      </w:r>
      <w:proofErr w:type="spellEnd"/>
      <w:r w:rsidR="00C913F6"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proofErr w:type="spellStart"/>
      <w:r w:rsidR="00C913F6"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r w:rsidR="00C913F6">
        <w:rPr>
          <w:rFonts w:ascii="PT Astra Serif" w:eastAsia="MS Mincho" w:hAnsi="PT Astra Serif"/>
          <w:sz w:val="28"/>
          <w:szCs w:val="28"/>
          <w:lang w:eastAsia="ru-RU"/>
        </w:rPr>
        <w:t>. номер 71: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04:040906:1898</w:t>
      </w:r>
      <w:r w:rsidR="00C913F6">
        <w:rPr>
          <w:rFonts w:ascii="PT Astra Serif" w:eastAsia="MS Mincho" w:hAnsi="PT Astra Serif"/>
          <w:sz w:val="28"/>
          <w:szCs w:val="28"/>
          <w:lang w:eastAsia="ru-RU"/>
        </w:rPr>
        <w:t xml:space="preserve">, категория земель: земли населенных пунктов, разрешенное использование: 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предоставление коммунальных услуг</w:t>
      </w:r>
      <w:r w:rsidR="00C913F6">
        <w:rPr>
          <w:rFonts w:ascii="PT Astra Serif" w:eastAsia="MS Mincho" w:hAnsi="PT Astra Serif"/>
          <w:sz w:val="28"/>
          <w:szCs w:val="28"/>
          <w:lang w:eastAsia="ru-RU"/>
        </w:rPr>
        <w:t>.</w:t>
      </w:r>
    </w:p>
    <w:p w14:paraId="40B74B8C" w14:textId="77777777" w:rsidR="00C913F6" w:rsidRDefault="00C913F6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Способ приватизации – продажа муниципального имущества посредством аукциона в электронной форме.</w:t>
      </w:r>
    </w:p>
    <w:p w14:paraId="52DA1007" w14:textId="77777777" w:rsidR="00C913F6" w:rsidRDefault="00C913F6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 xml:space="preserve">Начальная цена 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>–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699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> 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750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 xml:space="preserve"> (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 xml:space="preserve">шестьсот девяносто девять 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>тысяч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 xml:space="preserve"> семьсот пятьдесят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>) рублей 00 копеек с учетом НДС.</w:t>
      </w:r>
    </w:p>
    <w:p w14:paraId="12A5B20A" w14:textId="77777777" w:rsidR="00A31D91" w:rsidRDefault="00A31D91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Оплата единовременная.</w:t>
      </w:r>
    </w:p>
    <w:p w14:paraId="79ABE6C5" w14:textId="77777777" w:rsidR="00C06CD8" w:rsidRDefault="00C06CD8" w:rsidP="00C06CD8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 xml:space="preserve">2. Наименование имущества – гараж общей площадью 34,0 </w:t>
      </w:r>
      <w:proofErr w:type="spellStart"/>
      <w:r>
        <w:rPr>
          <w:rFonts w:ascii="PT Astra Serif" w:eastAsia="MS Mincho" w:hAnsi="PT Astra Serif"/>
          <w:sz w:val="28"/>
          <w:szCs w:val="28"/>
          <w:lang w:eastAsia="ru-RU"/>
        </w:rPr>
        <w:t>кв.м</w:t>
      </w:r>
      <w:proofErr w:type="spellEnd"/>
      <w:r>
        <w:rPr>
          <w:rFonts w:ascii="PT Astra Serif" w:eastAsia="MS Mincho" w:hAnsi="PT Astra Serif"/>
          <w:sz w:val="28"/>
          <w:szCs w:val="28"/>
          <w:lang w:eastAsia="ru-RU"/>
        </w:rPr>
        <w:t>, расположенн</w:t>
      </w:r>
      <w:r w:rsidR="001B057A">
        <w:rPr>
          <w:rFonts w:ascii="PT Astra Serif" w:eastAsia="MS Mincho" w:hAnsi="PT Astra Serif"/>
          <w:sz w:val="28"/>
          <w:szCs w:val="28"/>
          <w:lang w:eastAsia="ru-RU"/>
        </w:rPr>
        <w:t>ый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по адресу: Тульская область, </w:t>
      </w:r>
      <w:r w:rsidR="001B057A">
        <w:rPr>
          <w:rFonts w:ascii="PT Astra Serif" w:eastAsia="MS Mincho" w:hAnsi="PT Astra Serif"/>
          <w:sz w:val="28"/>
          <w:szCs w:val="28"/>
          <w:lang w:eastAsia="ru-RU"/>
        </w:rPr>
        <w:t>г. Богородицк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r w:rsidR="001B057A">
        <w:rPr>
          <w:rFonts w:ascii="PT Astra Serif" w:eastAsia="MS Mincho" w:hAnsi="PT Astra Serif"/>
          <w:sz w:val="28"/>
          <w:szCs w:val="28"/>
          <w:lang w:eastAsia="ru-RU"/>
        </w:rPr>
        <w:t>ул. 10 Армии (территория вневедомственной охраны), гараж 3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proofErr w:type="spellStart"/>
      <w:r w:rsidR="001B057A"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r w:rsidR="001B057A">
        <w:rPr>
          <w:rFonts w:ascii="PT Astra Serif" w:eastAsia="MS Mincho" w:hAnsi="PT Astra Serif"/>
          <w:sz w:val="28"/>
          <w:szCs w:val="28"/>
          <w:lang w:eastAsia="ru-RU"/>
        </w:rPr>
        <w:t>. номер 71:25</w:t>
      </w:r>
      <w:r>
        <w:rPr>
          <w:rFonts w:ascii="PT Astra Serif" w:eastAsia="MS Mincho" w:hAnsi="PT Astra Serif"/>
          <w:sz w:val="28"/>
          <w:szCs w:val="28"/>
          <w:lang w:eastAsia="ru-RU"/>
        </w:rPr>
        <w:t>:</w:t>
      </w:r>
      <w:r w:rsidR="001B057A">
        <w:rPr>
          <w:rFonts w:ascii="PT Astra Serif" w:eastAsia="MS Mincho" w:hAnsi="PT Astra Serif"/>
          <w:sz w:val="28"/>
          <w:szCs w:val="28"/>
          <w:lang w:eastAsia="ru-RU"/>
        </w:rPr>
        <w:t>000000:777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, назначение – </w:t>
      </w:r>
      <w:r w:rsidR="001B057A">
        <w:rPr>
          <w:rFonts w:ascii="PT Astra Serif" w:eastAsia="MS Mincho" w:hAnsi="PT Astra Serif"/>
          <w:sz w:val="28"/>
          <w:szCs w:val="28"/>
          <w:lang w:eastAsia="ru-RU"/>
        </w:rPr>
        <w:t>нежилое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с </w:t>
      </w:r>
      <w:r w:rsidR="001B057A">
        <w:rPr>
          <w:rFonts w:ascii="PT Astra Serif" w:eastAsia="MS Mincho" w:hAnsi="PT Astra Serif"/>
          <w:sz w:val="28"/>
          <w:szCs w:val="28"/>
          <w:lang w:eastAsia="ru-RU"/>
        </w:rPr>
        <w:t>земельным участком площадью 42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,0 </w:t>
      </w:r>
      <w:proofErr w:type="spellStart"/>
      <w:r>
        <w:rPr>
          <w:rFonts w:ascii="PT Astra Serif" w:eastAsia="MS Mincho" w:hAnsi="PT Astra Serif"/>
          <w:sz w:val="28"/>
          <w:szCs w:val="28"/>
          <w:lang w:eastAsia="ru-RU"/>
        </w:rPr>
        <w:t>кв.м</w:t>
      </w:r>
      <w:proofErr w:type="spellEnd"/>
      <w:r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proofErr w:type="spellStart"/>
      <w:r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r>
        <w:rPr>
          <w:rFonts w:ascii="PT Astra Serif" w:eastAsia="MS Mincho" w:hAnsi="PT Astra Serif"/>
          <w:sz w:val="28"/>
          <w:szCs w:val="28"/>
          <w:lang w:eastAsia="ru-RU"/>
        </w:rPr>
        <w:t>. номер 71:</w:t>
      </w:r>
      <w:r w:rsidR="001B057A">
        <w:rPr>
          <w:rFonts w:ascii="PT Astra Serif" w:eastAsia="MS Mincho" w:hAnsi="PT Astra Serif"/>
          <w:sz w:val="28"/>
          <w:szCs w:val="28"/>
          <w:lang w:eastAsia="ru-RU"/>
        </w:rPr>
        <w:t>25:020101:186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, категория земель: земли населенных пунктов, разрешенное использование: </w:t>
      </w:r>
      <w:r w:rsidR="001B057A">
        <w:rPr>
          <w:rFonts w:ascii="PT Astra Serif" w:eastAsia="MS Mincho" w:hAnsi="PT Astra Serif"/>
          <w:sz w:val="28"/>
          <w:szCs w:val="28"/>
          <w:lang w:eastAsia="ru-RU"/>
        </w:rPr>
        <w:t>обслуживание автотранспорта</w:t>
      </w:r>
      <w:r>
        <w:rPr>
          <w:rFonts w:ascii="PT Astra Serif" w:eastAsia="MS Mincho" w:hAnsi="PT Astra Serif"/>
          <w:sz w:val="28"/>
          <w:szCs w:val="28"/>
          <w:lang w:eastAsia="ru-RU"/>
        </w:rPr>
        <w:t>.</w:t>
      </w:r>
    </w:p>
    <w:p w14:paraId="52C11C29" w14:textId="77777777" w:rsidR="00C06CD8" w:rsidRDefault="00C06CD8" w:rsidP="00C06CD8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Способ приватизации – продажа муниципального имущества посредством аукциона в электронной форме.</w:t>
      </w:r>
    </w:p>
    <w:p w14:paraId="55622FD4" w14:textId="77777777" w:rsidR="00C06CD8" w:rsidRDefault="00C06CD8" w:rsidP="00C06CD8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187964">
        <w:rPr>
          <w:rFonts w:ascii="PT Astra Serif" w:eastAsia="MS Mincho" w:hAnsi="PT Astra Serif"/>
          <w:sz w:val="28"/>
          <w:szCs w:val="28"/>
          <w:lang w:eastAsia="ru-RU"/>
        </w:rPr>
        <w:t xml:space="preserve">Начальная цена – </w:t>
      </w:r>
      <w:r w:rsidR="00187964" w:rsidRPr="00187964">
        <w:rPr>
          <w:rFonts w:ascii="PT Astra Serif" w:eastAsia="MS Mincho" w:hAnsi="PT Astra Serif"/>
          <w:sz w:val="28"/>
          <w:szCs w:val="28"/>
          <w:lang w:eastAsia="ru-RU"/>
        </w:rPr>
        <w:t>409 000</w:t>
      </w:r>
      <w:r w:rsidRPr="00187964">
        <w:rPr>
          <w:rFonts w:ascii="PT Astra Serif" w:eastAsia="MS Mincho" w:hAnsi="PT Astra Serif"/>
          <w:sz w:val="28"/>
          <w:szCs w:val="28"/>
          <w:lang w:eastAsia="ru-RU"/>
        </w:rPr>
        <w:t xml:space="preserve"> (</w:t>
      </w:r>
      <w:r w:rsidR="00187964" w:rsidRPr="00187964">
        <w:rPr>
          <w:rFonts w:ascii="PT Astra Serif" w:eastAsia="MS Mincho" w:hAnsi="PT Astra Serif"/>
          <w:sz w:val="28"/>
          <w:szCs w:val="28"/>
          <w:lang w:eastAsia="ru-RU"/>
        </w:rPr>
        <w:t>четыреста девять</w:t>
      </w:r>
      <w:r w:rsidRPr="00187964">
        <w:rPr>
          <w:rFonts w:ascii="PT Astra Serif" w:eastAsia="MS Mincho" w:hAnsi="PT Astra Serif"/>
          <w:sz w:val="28"/>
          <w:szCs w:val="28"/>
          <w:lang w:eastAsia="ru-RU"/>
        </w:rPr>
        <w:t xml:space="preserve"> тысяч) рублей 00 копеек с учетом НДС.</w:t>
      </w:r>
    </w:p>
    <w:p w14:paraId="32D1B72D" w14:textId="77777777" w:rsidR="00C06CD8" w:rsidRDefault="00C06CD8" w:rsidP="00C06CD8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Оплата единовременная.</w:t>
      </w:r>
    </w:p>
    <w:p w14:paraId="326D070D" w14:textId="77777777" w:rsidR="00C06CD8" w:rsidRPr="00714F2A" w:rsidRDefault="00C06CD8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</w:p>
    <w:p w14:paraId="1BB43F10" w14:textId="77777777" w:rsidR="00714F2A" w:rsidRPr="00714F2A" w:rsidRDefault="00714F2A" w:rsidP="00714F2A">
      <w:pPr>
        <w:jc w:val="both"/>
        <w:rPr>
          <w:rFonts w:ascii="PT Astra Serif" w:eastAsia="MS Mincho" w:hAnsi="PT Astra Serif"/>
          <w:b/>
          <w:sz w:val="28"/>
          <w:szCs w:val="28"/>
          <w:lang w:eastAsia="ru-RU"/>
        </w:rPr>
      </w:pPr>
    </w:p>
    <w:sectPr w:rsidR="00714F2A" w:rsidRPr="00714F2A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EA92F" w14:textId="77777777" w:rsidR="00970FEA" w:rsidRDefault="00970FEA">
      <w:r>
        <w:separator/>
      </w:r>
    </w:p>
  </w:endnote>
  <w:endnote w:type="continuationSeparator" w:id="0">
    <w:p w14:paraId="6247A1AC" w14:textId="77777777" w:rsidR="00970FEA" w:rsidRDefault="0097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87333" w14:textId="77777777" w:rsidR="00970FEA" w:rsidRDefault="00970FEA">
      <w:r>
        <w:separator/>
      </w:r>
    </w:p>
  </w:footnote>
  <w:footnote w:type="continuationSeparator" w:id="0">
    <w:p w14:paraId="58B2CA18" w14:textId="77777777" w:rsidR="00970FEA" w:rsidRDefault="0097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67571" w14:textId="77777777"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372B52"/>
    <w:multiLevelType w:val="hybridMultilevel"/>
    <w:tmpl w:val="38846894"/>
    <w:lvl w:ilvl="0" w:tplc="C2CEF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88024A"/>
    <w:multiLevelType w:val="multilevel"/>
    <w:tmpl w:val="D4D80A02"/>
    <w:lvl w:ilvl="0">
      <w:start w:val="1"/>
      <w:numFmt w:val="decimal"/>
      <w:lvlText w:val="%1."/>
      <w:lvlJc w:val="left"/>
      <w:pPr>
        <w:ind w:left="1033" w:hanging="465"/>
      </w:pPr>
      <w:rPr>
        <w:rFonts w:ascii="Times New Roman" w:eastAsia="MS Mincho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MS Mincho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eastAsia="MS Mincho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eastAsia="MS Mincho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MS Mincho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eastAsia="MS Mincho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eastAsia="MS Mincho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eastAsia="MS Mincho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eastAsia="MS Mincho" w:cs="Times New Roman" w:hint="default"/>
      </w:rPr>
    </w:lvl>
  </w:abstractNum>
  <w:abstractNum w:abstractNumId="3" w15:restartNumberingAfterBreak="0">
    <w:nsid w:val="39414372"/>
    <w:multiLevelType w:val="hybridMultilevel"/>
    <w:tmpl w:val="3B4AD858"/>
    <w:lvl w:ilvl="0" w:tplc="57746E40">
      <w:start w:val="1"/>
      <w:numFmt w:val="decimal"/>
      <w:lvlText w:val="%1."/>
      <w:lvlJc w:val="left"/>
      <w:pPr>
        <w:ind w:left="1069" w:hanging="360"/>
      </w:pPr>
      <w:rPr>
        <w:rFonts w:ascii="PT Astra Serif" w:eastAsia="MS Mincho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977321"/>
    <w:multiLevelType w:val="hybridMultilevel"/>
    <w:tmpl w:val="E7CAE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733DA"/>
    <w:multiLevelType w:val="hybridMultilevel"/>
    <w:tmpl w:val="46C0C2DC"/>
    <w:lvl w:ilvl="0" w:tplc="35AA0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41"/>
    <w:rsid w:val="00010179"/>
    <w:rsid w:val="00016927"/>
    <w:rsid w:val="0004561B"/>
    <w:rsid w:val="000604EC"/>
    <w:rsid w:val="00085D6D"/>
    <w:rsid w:val="00097327"/>
    <w:rsid w:val="00097D31"/>
    <w:rsid w:val="000B2FA9"/>
    <w:rsid w:val="000D05A0"/>
    <w:rsid w:val="000E6231"/>
    <w:rsid w:val="000F0022"/>
    <w:rsid w:val="000F03B2"/>
    <w:rsid w:val="00115CE3"/>
    <w:rsid w:val="0011670F"/>
    <w:rsid w:val="0012626D"/>
    <w:rsid w:val="00140632"/>
    <w:rsid w:val="00141B1A"/>
    <w:rsid w:val="00147596"/>
    <w:rsid w:val="0016136D"/>
    <w:rsid w:val="00174BF8"/>
    <w:rsid w:val="0018115F"/>
    <w:rsid w:val="00187964"/>
    <w:rsid w:val="001938A4"/>
    <w:rsid w:val="001A5836"/>
    <w:rsid w:val="001A5FBD"/>
    <w:rsid w:val="001B057A"/>
    <w:rsid w:val="001B5014"/>
    <w:rsid w:val="001B67D8"/>
    <w:rsid w:val="001C32A8"/>
    <w:rsid w:val="001C7CE2"/>
    <w:rsid w:val="001E53E5"/>
    <w:rsid w:val="001F1DEB"/>
    <w:rsid w:val="002013D6"/>
    <w:rsid w:val="00213F35"/>
    <w:rsid w:val="0021412F"/>
    <w:rsid w:val="002147F8"/>
    <w:rsid w:val="0022290D"/>
    <w:rsid w:val="00236560"/>
    <w:rsid w:val="002406A9"/>
    <w:rsid w:val="00243ADD"/>
    <w:rsid w:val="00260B37"/>
    <w:rsid w:val="00270C3B"/>
    <w:rsid w:val="0027725A"/>
    <w:rsid w:val="0028738D"/>
    <w:rsid w:val="0029794D"/>
    <w:rsid w:val="002A16C1"/>
    <w:rsid w:val="002B1DC7"/>
    <w:rsid w:val="002B4FD2"/>
    <w:rsid w:val="002D4671"/>
    <w:rsid w:val="002E104D"/>
    <w:rsid w:val="002E54BE"/>
    <w:rsid w:val="002F7470"/>
    <w:rsid w:val="00305921"/>
    <w:rsid w:val="00322635"/>
    <w:rsid w:val="00341021"/>
    <w:rsid w:val="00346B4E"/>
    <w:rsid w:val="003A2384"/>
    <w:rsid w:val="003A6452"/>
    <w:rsid w:val="003A75B1"/>
    <w:rsid w:val="003D216B"/>
    <w:rsid w:val="003F52B0"/>
    <w:rsid w:val="003F6998"/>
    <w:rsid w:val="00405668"/>
    <w:rsid w:val="00414574"/>
    <w:rsid w:val="00426FC4"/>
    <w:rsid w:val="00427E0C"/>
    <w:rsid w:val="004366D9"/>
    <w:rsid w:val="00441862"/>
    <w:rsid w:val="00445F23"/>
    <w:rsid w:val="00480C86"/>
    <w:rsid w:val="0048387B"/>
    <w:rsid w:val="00492CD8"/>
    <w:rsid w:val="004964FF"/>
    <w:rsid w:val="004A3E4D"/>
    <w:rsid w:val="004C6468"/>
    <w:rsid w:val="004C74A2"/>
    <w:rsid w:val="004D1C9A"/>
    <w:rsid w:val="004D76E4"/>
    <w:rsid w:val="004F01AE"/>
    <w:rsid w:val="00514F62"/>
    <w:rsid w:val="00527B97"/>
    <w:rsid w:val="005543DF"/>
    <w:rsid w:val="00565274"/>
    <w:rsid w:val="00570D71"/>
    <w:rsid w:val="00574130"/>
    <w:rsid w:val="00576F87"/>
    <w:rsid w:val="005818F8"/>
    <w:rsid w:val="005A149A"/>
    <w:rsid w:val="005A6A47"/>
    <w:rsid w:val="005B0A38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25EC1"/>
    <w:rsid w:val="00631C5C"/>
    <w:rsid w:val="006360F8"/>
    <w:rsid w:val="00641744"/>
    <w:rsid w:val="006869C4"/>
    <w:rsid w:val="00691970"/>
    <w:rsid w:val="006E6DBC"/>
    <w:rsid w:val="006F2075"/>
    <w:rsid w:val="006F79C9"/>
    <w:rsid w:val="00700D1C"/>
    <w:rsid w:val="007112E3"/>
    <w:rsid w:val="007143EE"/>
    <w:rsid w:val="00714F2A"/>
    <w:rsid w:val="00724E8F"/>
    <w:rsid w:val="00735804"/>
    <w:rsid w:val="00735D1A"/>
    <w:rsid w:val="00747A90"/>
    <w:rsid w:val="00750ABC"/>
    <w:rsid w:val="00751008"/>
    <w:rsid w:val="00752E71"/>
    <w:rsid w:val="00754155"/>
    <w:rsid w:val="00796661"/>
    <w:rsid w:val="007C529C"/>
    <w:rsid w:val="007E668E"/>
    <w:rsid w:val="007F12CE"/>
    <w:rsid w:val="007F4F01"/>
    <w:rsid w:val="00826211"/>
    <w:rsid w:val="0083223B"/>
    <w:rsid w:val="008345AC"/>
    <w:rsid w:val="00886A38"/>
    <w:rsid w:val="008A457D"/>
    <w:rsid w:val="008C0B5F"/>
    <w:rsid w:val="008E2FEF"/>
    <w:rsid w:val="008F2E0C"/>
    <w:rsid w:val="009110D2"/>
    <w:rsid w:val="00947E63"/>
    <w:rsid w:val="00970FEA"/>
    <w:rsid w:val="009813E8"/>
    <w:rsid w:val="009915F4"/>
    <w:rsid w:val="009A7968"/>
    <w:rsid w:val="009D54E0"/>
    <w:rsid w:val="009E71EB"/>
    <w:rsid w:val="009F7E20"/>
    <w:rsid w:val="00A03BFE"/>
    <w:rsid w:val="00A05D40"/>
    <w:rsid w:val="00A24EB9"/>
    <w:rsid w:val="00A31D91"/>
    <w:rsid w:val="00A333F8"/>
    <w:rsid w:val="00A62C18"/>
    <w:rsid w:val="00A700A2"/>
    <w:rsid w:val="00A72288"/>
    <w:rsid w:val="00A74572"/>
    <w:rsid w:val="00A846DF"/>
    <w:rsid w:val="00A9089D"/>
    <w:rsid w:val="00AA5786"/>
    <w:rsid w:val="00AA7FE2"/>
    <w:rsid w:val="00AB0AC0"/>
    <w:rsid w:val="00AB2486"/>
    <w:rsid w:val="00AB6934"/>
    <w:rsid w:val="00AD5D2D"/>
    <w:rsid w:val="00AE42F7"/>
    <w:rsid w:val="00B02B3F"/>
    <w:rsid w:val="00B0593F"/>
    <w:rsid w:val="00B05A3F"/>
    <w:rsid w:val="00B2032C"/>
    <w:rsid w:val="00B5290D"/>
    <w:rsid w:val="00B54CA0"/>
    <w:rsid w:val="00B562C1"/>
    <w:rsid w:val="00B63641"/>
    <w:rsid w:val="00B64E78"/>
    <w:rsid w:val="00B75F85"/>
    <w:rsid w:val="00B7784D"/>
    <w:rsid w:val="00B77920"/>
    <w:rsid w:val="00BA4658"/>
    <w:rsid w:val="00BC0FA2"/>
    <w:rsid w:val="00BD2261"/>
    <w:rsid w:val="00BE28BA"/>
    <w:rsid w:val="00BF3342"/>
    <w:rsid w:val="00BF6A36"/>
    <w:rsid w:val="00C06CD8"/>
    <w:rsid w:val="00C11C51"/>
    <w:rsid w:val="00C142CD"/>
    <w:rsid w:val="00C153D6"/>
    <w:rsid w:val="00C20C91"/>
    <w:rsid w:val="00C406ED"/>
    <w:rsid w:val="00C45FC5"/>
    <w:rsid w:val="00C66FBB"/>
    <w:rsid w:val="00C8745F"/>
    <w:rsid w:val="00C874C5"/>
    <w:rsid w:val="00C87798"/>
    <w:rsid w:val="00C913F6"/>
    <w:rsid w:val="00C91793"/>
    <w:rsid w:val="00C92FAE"/>
    <w:rsid w:val="00CC4111"/>
    <w:rsid w:val="00CC4F63"/>
    <w:rsid w:val="00CD0F41"/>
    <w:rsid w:val="00CF25B5"/>
    <w:rsid w:val="00CF3559"/>
    <w:rsid w:val="00CF6164"/>
    <w:rsid w:val="00D00740"/>
    <w:rsid w:val="00D30030"/>
    <w:rsid w:val="00D84B70"/>
    <w:rsid w:val="00DA71B2"/>
    <w:rsid w:val="00DB1738"/>
    <w:rsid w:val="00DB2083"/>
    <w:rsid w:val="00DE1127"/>
    <w:rsid w:val="00E03E77"/>
    <w:rsid w:val="00E06FAE"/>
    <w:rsid w:val="00E11B07"/>
    <w:rsid w:val="00E41E47"/>
    <w:rsid w:val="00E43E0B"/>
    <w:rsid w:val="00E467DF"/>
    <w:rsid w:val="00E60E42"/>
    <w:rsid w:val="00E67319"/>
    <w:rsid w:val="00E727C9"/>
    <w:rsid w:val="00E84243"/>
    <w:rsid w:val="00E95E4D"/>
    <w:rsid w:val="00EE082D"/>
    <w:rsid w:val="00F13E27"/>
    <w:rsid w:val="00F1635C"/>
    <w:rsid w:val="00F16AC0"/>
    <w:rsid w:val="00F63BDF"/>
    <w:rsid w:val="00F737E5"/>
    <w:rsid w:val="00F753A4"/>
    <w:rsid w:val="00F810AC"/>
    <w:rsid w:val="00F825D0"/>
    <w:rsid w:val="00F96022"/>
    <w:rsid w:val="00FA092D"/>
    <w:rsid w:val="00FA2F5C"/>
    <w:rsid w:val="00FB7B9D"/>
    <w:rsid w:val="00FC0267"/>
    <w:rsid w:val="00FD3642"/>
    <w:rsid w:val="00FD60AA"/>
    <w:rsid w:val="00FD642B"/>
    <w:rsid w:val="00FE04D2"/>
    <w:rsid w:val="00FE125F"/>
    <w:rsid w:val="00FE49B6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E56C299"/>
  <w15:docId w15:val="{579B36C5-FACE-49F6-B8B1-933F7F0B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a">
    <w:name w:val="Plain Text"/>
    <w:basedOn w:val="a"/>
    <w:link w:val="a9"/>
    <w:rsid w:val="00F753A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F753A4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8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0BF28-BAE6-4069-9BDF-8B68C70E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831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76</cp:revision>
  <cp:lastPrinted>2026-01-28T07:05:00Z</cp:lastPrinted>
  <dcterms:created xsi:type="dcterms:W3CDTF">2024-01-25T08:17:00Z</dcterms:created>
  <dcterms:modified xsi:type="dcterms:W3CDTF">2026-03-11T14:15:00Z</dcterms:modified>
</cp:coreProperties>
</file>